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E6BA7CB" w14:textId="77777777" w:rsidR="00EF040D" w:rsidRDefault="00EF040D" w:rsidP="00501BBA">
      <w:pPr>
        <w:autoSpaceDE w:val="0"/>
        <w:autoSpaceDN w:val="0"/>
        <w:adjustRightInd w:val="0"/>
        <w:spacing w:after="0" w:line="240" w:lineRule="auto"/>
        <w:rPr>
          <w:rFonts w:ascii="Times-Bold" w:hAnsi="Times-Bold" w:cs="Times-Bold"/>
          <w:b/>
          <w:bCs/>
          <w:color w:val="000000"/>
          <w:sz w:val="36"/>
          <w:szCs w:val="36"/>
        </w:rPr>
      </w:pPr>
    </w:p>
    <w:p w14:paraId="2310E20D" w14:textId="058FFC3C" w:rsidR="00EF040D" w:rsidRDefault="00EF040D" w:rsidP="00501BBA">
      <w:pPr>
        <w:autoSpaceDE w:val="0"/>
        <w:autoSpaceDN w:val="0"/>
        <w:adjustRightInd w:val="0"/>
        <w:spacing w:after="0" w:line="240" w:lineRule="auto"/>
        <w:rPr>
          <w:rFonts w:ascii="Times-Bold" w:hAnsi="Times-Bold" w:cs="Times-Bold"/>
          <w:b/>
          <w:bCs/>
          <w:color w:val="000000"/>
          <w:sz w:val="36"/>
          <w:szCs w:val="36"/>
        </w:rPr>
      </w:pPr>
      <w:r>
        <w:rPr>
          <w:rFonts w:ascii="Times-Bold" w:hAnsi="Times-Bold" w:cs="Times-Bold"/>
          <w:b/>
          <w:bCs/>
          <w:noProof/>
          <w:color w:val="000000"/>
          <w:sz w:val="36"/>
          <w:szCs w:val="36"/>
          <w:lang w:eastAsia="es-ES"/>
        </w:rPr>
        <w:drawing>
          <wp:inline distT="0" distB="0" distL="0" distR="0" wp14:anchorId="1C28C8EF" wp14:editId="34F6D627">
            <wp:extent cx="5400040" cy="1408356"/>
            <wp:effectExtent l="0" t="0" r="0" b="1905"/>
            <wp:docPr id="2" name="Imagen 2" descr="C:\Users\Adriana\Desktop\ULTIMO\LUCIA\ARIES\ARIES\banner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riana\Desktop\ULTIMO\LUCIA\ARIES\ARIES\banner 1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14083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59BCD541" w14:textId="77777777" w:rsidR="00EF040D" w:rsidRDefault="00EF040D" w:rsidP="00501BBA">
      <w:pPr>
        <w:autoSpaceDE w:val="0"/>
        <w:autoSpaceDN w:val="0"/>
        <w:adjustRightInd w:val="0"/>
        <w:spacing w:after="0" w:line="240" w:lineRule="auto"/>
        <w:rPr>
          <w:rFonts w:ascii="Times-Bold" w:hAnsi="Times-Bold" w:cs="Times-Bold"/>
          <w:b/>
          <w:bCs/>
          <w:color w:val="000000"/>
          <w:sz w:val="36"/>
          <w:szCs w:val="36"/>
        </w:rPr>
      </w:pPr>
    </w:p>
    <w:p w14:paraId="63C70BB4" w14:textId="77777777" w:rsidR="00501BBA" w:rsidRDefault="00501BBA" w:rsidP="00501BBA">
      <w:pPr>
        <w:autoSpaceDE w:val="0"/>
        <w:autoSpaceDN w:val="0"/>
        <w:adjustRightInd w:val="0"/>
        <w:spacing w:after="0" w:line="240" w:lineRule="auto"/>
        <w:rPr>
          <w:rFonts w:ascii="Times-Bold" w:hAnsi="Times-Bold" w:cs="Times-Bold"/>
          <w:b/>
          <w:bCs/>
          <w:color w:val="000000"/>
          <w:sz w:val="36"/>
          <w:szCs w:val="36"/>
        </w:rPr>
      </w:pPr>
      <w:r>
        <w:rPr>
          <w:rFonts w:ascii="Times-Bold" w:hAnsi="Times-Bold" w:cs="Times-Bold"/>
          <w:b/>
          <w:bCs/>
          <w:color w:val="000000"/>
          <w:sz w:val="36"/>
          <w:szCs w:val="36"/>
        </w:rPr>
        <w:t>Práctico 9</w:t>
      </w:r>
    </w:p>
    <w:p w14:paraId="6618DF31" w14:textId="77777777" w:rsidR="00501BBA" w:rsidRDefault="00501BBA" w:rsidP="00501BBA">
      <w:pPr>
        <w:autoSpaceDE w:val="0"/>
        <w:autoSpaceDN w:val="0"/>
        <w:adjustRightInd w:val="0"/>
        <w:spacing w:after="0" w:line="240" w:lineRule="auto"/>
        <w:rPr>
          <w:rFonts w:ascii="Times-Bold" w:hAnsi="Times-Bold" w:cs="Times-Bold"/>
          <w:b/>
          <w:bCs/>
          <w:color w:val="000000"/>
          <w:sz w:val="24"/>
          <w:szCs w:val="24"/>
        </w:rPr>
      </w:pPr>
    </w:p>
    <w:p w14:paraId="63373CBB" w14:textId="77777777" w:rsidR="00501BBA" w:rsidRDefault="00501BBA" w:rsidP="00501BBA">
      <w:pPr>
        <w:autoSpaceDE w:val="0"/>
        <w:autoSpaceDN w:val="0"/>
        <w:adjustRightInd w:val="0"/>
        <w:spacing w:after="0" w:line="240" w:lineRule="auto"/>
        <w:rPr>
          <w:rFonts w:ascii="Times-Bold" w:hAnsi="Times-Bold" w:cs="Times-Bold"/>
          <w:b/>
          <w:bCs/>
          <w:color w:val="000000"/>
          <w:sz w:val="24"/>
          <w:szCs w:val="24"/>
        </w:rPr>
      </w:pPr>
      <w:r>
        <w:rPr>
          <w:rFonts w:ascii="Times-Bold" w:hAnsi="Times-Bold" w:cs="Times-Bold"/>
          <w:b/>
          <w:bCs/>
          <w:color w:val="000000"/>
          <w:sz w:val="24"/>
          <w:szCs w:val="24"/>
        </w:rPr>
        <w:t>Trabajo práctico Sagitario</w:t>
      </w:r>
    </w:p>
    <w:p w14:paraId="5921BB48" w14:textId="77777777" w:rsidR="00501BBA" w:rsidRDefault="00501BBA" w:rsidP="00501BBA">
      <w:pPr>
        <w:autoSpaceDE w:val="0"/>
        <w:autoSpaceDN w:val="0"/>
        <w:adjustRightInd w:val="0"/>
        <w:spacing w:after="0" w:line="240" w:lineRule="auto"/>
        <w:rPr>
          <w:rFonts w:ascii="Times-Bold" w:hAnsi="Times-Bold" w:cs="Times-Bold"/>
          <w:b/>
          <w:bCs/>
          <w:color w:val="000000"/>
          <w:sz w:val="24"/>
          <w:szCs w:val="24"/>
        </w:rPr>
      </w:pPr>
    </w:p>
    <w:p w14:paraId="1EB5B260" w14:textId="77777777" w:rsidR="00470D59" w:rsidRDefault="00470D59" w:rsidP="00501BBA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color w:val="000000"/>
          <w:sz w:val="24"/>
          <w:szCs w:val="24"/>
        </w:rPr>
      </w:pPr>
    </w:p>
    <w:p w14:paraId="2C322162" w14:textId="77777777" w:rsidR="00501BBA" w:rsidRDefault="00501BBA" w:rsidP="00501BBA">
      <w:pPr>
        <w:autoSpaceDE w:val="0"/>
        <w:autoSpaceDN w:val="0"/>
        <w:adjustRightInd w:val="0"/>
        <w:spacing w:after="0" w:line="240" w:lineRule="auto"/>
        <w:rPr>
          <w:rFonts w:ascii="Times-Bold" w:hAnsi="Times-Bold" w:cs="Times-Bold"/>
          <w:b/>
          <w:bCs/>
          <w:color w:val="000000"/>
          <w:sz w:val="24"/>
          <w:szCs w:val="24"/>
        </w:rPr>
      </w:pPr>
      <w:r>
        <w:rPr>
          <w:rFonts w:ascii="Times-Bold" w:hAnsi="Times-Bold" w:cs="Times-Bold"/>
          <w:b/>
          <w:bCs/>
          <w:color w:val="000000"/>
          <w:sz w:val="24"/>
          <w:szCs w:val="24"/>
        </w:rPr>
        <w:t>Marcar las palabras asociadas con Sagitario</w:t>
      </w:r>
    </w:p>
    <w:p w14:paraId="1A376FF7" w14:textId="77777777" w:rsidR="00501BBA" w:rsidRDefault="00501BBA" w:rsidP="00501BBA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color w:val="000000"/>
          <w:sz w:val="24"/>
          <w:szCs w:val="24"/>
        </w:rPr>
      </w:pPr>
      <w:r>
        <w:rPr>
          <w:rFonts w:ascii="Times-Roman" w:hAnsi="Times-Roman" w:cs="Times-Roman"/>
          <w:color w:val="000000"/>
          <w:sz w:val="24"/>
          <w:szCs w:val="24"/>
        </w:rPr>
        <w:t>1) Confianza</w:t>
      </w:r>
    </w:p>
    <w:p w14:paraId="5BCF1585" w14:textId="77777777" w:rsidR="00501BBA" w:rsidRDefault="00501BBA" w:rsidP="00501BBA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color w:val="000000"/>
          <w:sz w:val="24"/>
          <w:szCs w:val="24"/>
        </w:rPr>
      </w:pPr>
      <w:r>
        <w:rPr>
          <w:rFonts w:ascii="Times-Roman" w:hAnsi="Times-Roman" w:cs="Times-Roman"/>
          <w:color w:val="000000"/>
          <w:sz w:val="24"/>
          <w:szCs w:val="24"/>
        </w:rPr>
        <w:t>2) Sentido</w:t>
      </w:r>
    </w:p>
    <w:p w14:paraId="32797166" w14:textId="77777777" w:rsidR="00501BBA" w:rsidRDefault="00501BBA" w:rsidP="00501BBA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color w:val="000000"/>
          <w:sz w:val="24"/>
          <w:szCs w:val="24"/>
        </w:rPr>
      </w:pPr>
      <w:r>
        <w:rPr>
          <w:rFonts w:ascii="Times-Roman" w:hAnsi="Times-Roman" w:cs="Times-Roman"/>
          <w:color w:val="000000"/>
          <w:sz w:val="24"/>
          <w:szCs w:val="24"/>
        </w:rPr>
        <w:t>3) Estructura</w:t>
      </w:r>
    </w:p>
    <w:p w14:paraId="780026F9" w14:textId="77777777" w:rsidR="00501BBA" w:rsidRDefault="00501BBA" w:rsidP="00501BBA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color w:val="000000"/>
          <w:sz w:val="24"/>
          <w:szCs w:val="24"/>
        </w:rPr>
      </w:pPr>
      <w:r>
        <w:rPr>
          <w:rFonts w:ascii="Times-Roman" w:hAnsi="Times-Roman" w:cs="Times-Roman"/>
          <w:color w:val="000000"/>
          <w:sz w:val="24"/>
          <w:szCs w:val="24"/>
        </w:rPr>
        <w:t>4) Lentitud</w:t>
      </w:r>
    </w:p>
    <w:p w14:paraId="38E42541" w14:textId="77777777" w:rsidR="00501BBA" w:rsidRDefault="00501BBA" w:rsidP="00501BBA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color w:val="000000"/>
          <w:sz w:val="24"/>
          <w:szCs w:val="24"/>
        </w:rPr>
      </w:pPr>
      <w:r>
        <w:rPr>
          <w:rFonts w:ascii="Times-Roman" w:hAnsi="Times-Roman" w:cs="Times-Roman"/>
          <w:color w:val="000000"/>
          <w:sz w:val="24"/>
          <w:szCs w:val="24"/>
        </w:rPr>
        <w:t>5) Verdad</w:t>
      </w:r>
    </w:p>
    <w:p w14:paraId="2375FFC3" w14:textId="77777777" w:rsidR="00501BBA" w:rsidRDefault="00501BBA" w:rsidP="00501BBA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color w:val="000000"/>
          <w:sz w:val="24"/>
          <w:szCs w:val="24"/>
        </w:rPr>
      </w:pPr>
      <w:r>
        <w:rPr>
          <w:rFonts w:ascii="Times-Roman" w:hAnsi="Times-Roman" w:cs="Times-Roman"/>
          <w:color w:val="000000"/>
          <w:sz w:val="24"/>
          <w:szCs w:val="24"/>
        </w:rPr>
        <w:t>6) Superficialidad</w:t>
      </w:r>
    </w:p>
    <w:p w14:paraId="00E1AAD2" w14:textId="77777777" w:rsidR="00501BBA" w:rsidRDefault="00501BBA" w:rsidP="00501BBA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color w:val="000000"/>
          <w:sz w:val="24"/>
          <w:szCs w:val="24"/>
        </w:rPr>
      </w:pPr>
      <w:r>
        <w:rPr>
          <w:rFonts w:ascii="Times-Roman" w:hAnsi="Times-Roman" w:cs="Times-Roman"/>
          <w:color w:val="000000"/>
          <w:sz w:val="24"/>
          <w:szCs w:val="24"/>
        </w:rPr>
        <w:t>7) Manipulación</w:t>
      </w:r>
    </w:p>
    <w:p w14:paraId="6C62D8A2" w14:textId="77777777" w:rsidR="00501BBA" w:rsidRDefault="00501BBA" w:rsidP="00501BBA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color w:val="000000"/>
          <w:sz w:val="24"/>
          <w:szCs w:val="24"/>
        </w:rPr>
      </w:pPr>
      <w:r>
        <w:rPr>
          <w:rFonts w:ascii="Times-Roman" w:hAnsi="Times-Roman" w:cs="Times-Roman"/>
          <w:color w:val="000000"/>
          <w:sz w:val="24"/>
          <w:szCs w:val="24"/>
        </w:rPr>
        <w:t>8) Rigidez</w:t>
      </w:r>
    </w:p>
    <w:p w14:paraId="271DAE59" w14:textId="77777777" w:rsidR="00501BBA" w:rsidRDefault="00501BBA" w:rsidP="00501BBA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color w:val="000000"/>
          <w:sz w:val="24"/>
          <w:szCs w:val="24"/>
        </w:rPr>
      </w:pPr>
      <w:r>
        <w:rPr>
          <w:rFonts w:ascii="Times-Roman" w:hAnsi="Times-Roman" w:cs="Times-Roman"/>
          <w:color w:val="000000"/>
          <w:sz w:val="24"/>
          <w:szCs w:val="24"/>
        </w:rPr>
        <w:t>9) Guía</w:t>
      </w:r>
    </w:p>
    <w:p w14:paraId="38B65623" w14:textId="77777777" w:rsidR="00501BBA" w:rsidRDefault="00501BBA" w:rsidP="00501BBA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color w:val="000000"/>
          <w:sz w:val="24"/>
          <w:szCs w:val="24"/>
        </w:rPr>
      </w:pPr>
      <w:r>
        <w:rPr>
          <w:rFonts w:ascii="Times-Roman" w:hAnsi="Times-Roman" w:cs="Times-Roman"/>
          <w:color w:val="000000"/>
          <w:sz w:val="24"/>
          <w:szCs w:val="24"/>
        </w:rPr>
        <w:t>10) Inicio</w:t>
      </w:r>
    </w:p>
    <w:p w14:paraId="46135355" w14:textId="77777777" w:rsidR="00501BBA" w:rsidRDefault="00501BBA" w:rsidP="00501BBA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color w:val="000000"/>
          <w:sz w:val="24"/>
          <w:szCs w:val="24"/>
        </w:rPr>
      </w:pPr>
      <w:r>
        <w:rPr>
          <w:rFonts w:ascii="Times-Roman" w:hAnsi="Times-Roman" w:cs="Times-Roman"/>
          <w:color w:val="000000"/>
          <w:sz w:val="24"/>
          <w:szCs w:val="24"/>
        </w:rPr>
        <w:t>11) Flecha</w:t>
      </w:r>
    </w:p>
    <w:p w14:paraId="6E70BCD1" w14:textId="77777777" w:rsidR="00196897" w:rsidRDefault="00196897" w:rsidP="00501BBA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color w:val="000000"/>
          <w:sz w:val="24"/>
          <w:szCs w:val="24"/>
        </w:rPr>
      </w:pPr>
    </w:p>
    <w:p w14:paraId="76088F11" w14:textId="77777777" w:rsidR="00501BBA" w:rsidRDefault="00501BBA" w:rsidP="00501BBA">
      <w:pPr>
        <w:autoSpaceDE w:val="0"/>
        <w:autoSpaceDN w:val="0"/>
        <w:adjustRightInd w:val="0"/>
        <w:spacing w:after="0" w:line="240" w:lineRule="auto"/>
        <w:rPr>
          <w:rFonts w:ascii="Times-Bold" w:hAnsi="Times-Bold" w:cs="Times-Bold"/>
          <w:b/>
          <w:bCs/>
          <w:color w:val="000000"/>
          <w:sz w:val="24"/>
          <w:szCs w:val="24"/>
        </w:rPr>
      </w:pPr>
      <w:r>
        <w:rPr>
          <w:rFonts w:ascii="Times-Bold" w:hAnsi="Times-Bold" w:cs="Times-Bold"/>
          <w:b/>
          <w:bCs/>
          <w:color w:val="000000"/>
          <w:sz w:val="24"/>
          <w:szCs w:val="24"/>
        </w:rPr>
        <w:t>Actividades relacionadas con Sagitario</w:t>
      </w:r>
    </w:p>
    <w:p w14:paraId="416563CE" w14:textId="77777777" w:rsidR="00501BBA" w:rsidRDefault="00501BBA" w:rsidP="00501BBA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color w:val="000000"/>
          <w:sz w:val="24"/>
          <w:szCs w:val="24"/>
        </w:rPr>
      </w:pPr>
      <w:r>
        <w:rPr>
          <w:rFonts w:ascii="Times-Roman" w:hAnsi="Times-Roman" w:cs="Times-Roman"/>
          <w:color w:val="000000"/>
          <w:sz w:val="24"/>
          <w:szCs w:val="24"/>
        </w:rPr>
        <w:t>1) Mecánico</w:t>
      </w:r>
    </w:p>
    <w:p w14:paraId="69B2AD93" w14:textId="77777777" w:rsidR="00501BBA" w:rsidRDefault="00501BBA" w:rsidP="00501BBA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color w:val="000000"/>
          <w:sz w:val="24"/>
          <w:szCs w:val="24"/>
        </w:rPr>
      </w:pPr>
      <w:r>
        <w:rPr>
          <w:rFonts w:ascii="Times-Roman" w:hAnsi="Times-Roman" w:cs="Times-Roman"/>
          <w:color w:val="000000"/>
          <w:sz w:val="24"/>
          <w:szCs w:val="24"/>
        </w:rPr>
        <w:t>2) Partera</w:t>
      </w:r>
    </w:p>
    <w:p w14:paraId="06B9D525" w14:textId="77777777" w:rsidR="00501BBA" w:rsidRDefault="00501BBA" w:rsidP="00501BBA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color w:val="000000"/>
          <w:sz w:val="24"/>
          <w:szCs w:val="24"/>
        </w:rPr>
      </w:pPr>
      <w:r>
        <w:rPr>
          <w:rFonts w:ascii="Times-Roman" w:hAnsi="Times-Roman" w:cs="Times-Roman"/>
          <w:color w:val="000000"/>
          <w:sz w:val="24"/>
          <w:szCs w:val="24"/>
        </w:rPr>
        <w:t>3) Traductor</w:t>
      </w:r>
    </w:p>
    <w:p w14:paraId="22329FC5" w14:textId="77777777" w:rsidR="00501BBA" w:rsidRDefault="00501BBA" w:rsidP="00501BBA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color w:val="000000"/>
          <w:sz w:val="24"/>
          <w:szCs w:val="24"/>
        </w:rPr>
      </w:pPr>
      <w:r>
        <w:rPr>
          <w:rFonts w:ascii="Times-Roman" w:hAnsi="Times-Roman" w:cs="Times-Roman"/>
          <w:color w:val="000000"/>
          <w:sz w:val="24"/>
          <w:szCs w:val="24"/>
        </w:rPr>
        <w:t>4) Filósofo</w:t>
      </w:r>
    </w:p>
    <w:p w14:paraId="0B280C4E" w14:textId="77777777" w:rsidR="00501BBA" w:rsidRDefault="00501BBA" w:rsidP="00501BBA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color w:val="000000"/>
          <w:sz w:val="24"/>
          <w:szCs w:val="24"/>
        </w:rPr>
      </w:pPr>
      <w:r>
        <w:rPr>
          <w:rFonts w:ascii="Times-Roman" w:hAnsi="Times-Roman" w:cs="Times-Roman"/>
          <w:color w:val="000000"/>
          <w:sz w:val="24"/>
          <w:szCs w:val="24"/>
        </w:rPr>
        <w:t>5) Antropólogo</w:t>
      </w:r>
    </w:p>
    <w:p w14:paraId="1A6CC79B" w14:textId="77777777" w:rsidR="00501BBA" w:rsidRDefault="00501BBA" w:rsidP="00501BBA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color w:val="000000"/>
          <w:sz w:val="24"/>
          <w:szCs w:val="24"/>
        </w:rPr>
      </w:pPr>
      <w:r>
        <w:rPr>
          <w:rFonts w:ascii="Times-Roman" w:hAnsi="Times-Roman" w:cs="Times-Roman"/>
          <w:color w:val="000000"/>
          <w:sz w:val="24"/>
          <w:szCs w:val="24"/>
        </w:rPr>
        <w:t>6) Enfermera</w:t>
      </w:r>
    </w:p>
    <w:p w14:paraId="5A3252C8" w14:textId="77777777" w:rsidR="00501BBA" w:rsidRDefault="00501BBA" w:rsidP="00501BBA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color w:val="000000"/>
          <w:sz w:val="24"/>
          <w:szCs w:val="24"/>
        </w:rPr>
      </w:pPr>
      <w:r>
        <w:rPr>
          <w:rFonts w:ascii="Times-Roman" w:hAnsi="Times-Roman" w:cs="Times-Roman"/>
          <w:color w:val="000000"/>
          <w:sz w:val="24"/>
          <w:szCs w:val="24"/>
        </w:rPr>
        <w:t>7) Arqueólogo</w:t>
      </w:r>
    </w:p>
    <w:p w14:paraId="579EBBD0" w14:textId="77777777" w:rsidR="00501BBA" w:rsidRDefault="00501BBA" w:rsidP="00501BBA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color w:val="000000"/>
          <w:sz w:val="24"/>
          <w:szCs w:val="24"/>
        </w:rPr>
      </w:pPr>
      <w:r>
        <w:rPr>
          <w:rFonts w:ascii="Times-Roman" w:hAnsi="Times-Roman" w:cs="Times-Roman"/>
          <w:color w:val="000000"/>
          <w:sz w:val="24"/>
          <w:szCs w:val="24"/>
        </w:rPr>
        <w:t>8) Electrónico</w:t>
      </w:r>
    </w:p>
    <w:p w14:paraId="7F980FBF" w14:textId="77777777" w:rsidR="00501BBA" w:rsidRDefault="00501BBA" w:rsidP="00501BBA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color w:val="000000"/>
          <w:sz w:val="24"/>
          <w:szCs w:val="24"/>
        </w:rPr>
      </w:pPr>
      <w:r>
        <w:rPr>
          <w:rFonts w:ascii="Times-Roman" w:hAnsi="Times-Roman" w:cs="Times-Roman"/>
          <w:color w:val="000000"/>
          <w:sz w:val="24"/>
          <w:szCs w:val="24"/>
        </w:rPr>
        <w:t>9) Maestro</w:t>
      </w:r>
    </w:p>
    <w:p w14:paraId="07A115E4" w14:textId="77777777" w:rsidR="00196897" w:rsidRDefault="00196897" w:rsidP="00501BBA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color w:val="000000"/>
          <w:sz w:val="24"/>
          <w:szCs w:val="24"/>
        </w:rPr>
      </w:pPr>
    </w:p>
    <w:p w14:paraId="49D176E9" w14:textId="77777777" w:rsidR="00196897" w:rsidRDefault="00196897" w:rsidP="00501BBA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color w:val="000000"/>
          <w:sz w:val="24"/>
          <w:szCs w:val="24"/>
        </w:rPr>
      </w:pPr>
    </w:p>
    <w:p w14:paraId="03CBB37F" w14:textId="77777777" w:rsidR="00501BBA" w:rsidRDefault="00501BBA" w:rsidP="00501BBA">
      <w:pPr>
        <w:autoSpaceDE w:val="0"/>
        <w:autoSpaceDN w:val="0"/>
        <w:adjustRightInd w:val="0"/>
        <w:spacing w:after="0" w:line="240" w:lineRule="auto"/>
        <w:rPr>
          <w:rFonts w:ascii="Times-Bold" w:hAnsi="Times-Bold" w:cs="Times-Bold"/>
          <w:b/>
          <w:bCs/>
          <w:color w:val="000000"/>
          <w:sz w:val="24"/>
          <w:szCs w:val="24"/>
        </w:rPr>
      </w:pPr>
      <w:r>
        <w:rPr>
          <w:rFonts w:ascii="Times-Bold" w:hAnsi="Times-Bold" w:cs="Times-Bold"/>
          <w:b/>
          <w:bCs/>
          <w:color w:val="000000"/>
          <w:sz w:val="24"/>
          <w:szCs w:val="24"/>
        </w:rPr>
        <w:t>Objetos relacionados con Sagitario</w:t>
      </w:r>
    </w:p>
    <w:p w14:paraId="38B1C35D" w14:textId="77777777" w:rsidR="00501BBA" w:rsidRDefault="00501BBA" w:rsidP="00501BBA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color w:val="000000"/>
          <w:sz w:val="24"/>
          <w:szCs w:val="24"/>
        </w:rPr>
      </w:pPr>
      <w:r>
        <w:rPr>
          <w:rFonts w:ascii="Times-Roman" w:hAnsi="Times-Roman" w:cs="Times-Roman"/>
          <w:color w:val="000000"/>
          <w:sz w:val="24"/>
          <w:szCs w:val="24"/>
        </w:rPr>
        <w:t>1) Mapa</w:t>
      </w:r>
    </w:p>
    <w:p w14:paraId="16A0916B" w14:textId="77777777" w:rsidR="00501BBA" w:rsidRDefault="00501BBA" w:rsidP="00501BBA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color w:val="000000"/>
          <w:sz w:val="24"/>
          <w:szCs w:val="24"/>
        </w:rPr>
      </w:pPr>
      <w:r>
        <w:rPr>
          <w:rFonts w:ascii="Times-Roman" w:hAnsi="Times-Roman" w:cs="Times-Roman"/>
          <w:color w:val="000000"/>
          <w:sz w:val="24"/>
          <w:szCs w:val="24"/>
        </w:rPr>
        <w:t>2) Taladro</w:t>
      </w:r>
    </w:p>
    <w:p w14:paraId="28F7660D" w14:textId="77777777" w:rsidR="00501BBA" w:rsidRDefault="00501BBA" w:rsidP="00501BBA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color w:val="000000"/>
          <w:sz w:val="24"/>
          <w:szCs w:val="24"/>
        </w:rPr>
      </w:pPr>
      <w:r>
        <w:rPr>
          <w:rFonts w:ascii="Times-Roman" w:hAnsi="Times-Roman" w:cs="Times-Roman"/>
          <w:color w:val="000000"/>
          <w:sz w:val="24"/>
          <w:szCs w:val="24"/>
        </w:rPr>
        <w:t>3) Brújula</w:t>
      </w:r>
    </w:p>
    <w:p w14:paraId="3612D2B2" w14:textId="77777777" w:rsidR="00501BBA" w:rsidRDefault="00501BBA" w:rsidP="00501BBA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color w:val="000000"/>
          <w:sz w:val="24"/>
          <w:szCs w:val="24"/>
        </w:rPr>
      </w:pPr>
      <w:r>
        <w:rPr>
          <w:rFonts w:ascii="Times-Roman" w:hAnsi="Times-Roman" w:cs="Times-Roman"/>
          <w:color w:val="000000"/>
          <w:sz w:val="24"/>
          <w:szCs w:val="24"/>
        </w:rPr>
        <w:lastRenderedPageBreak/>
        <w:t>4) Mamadera</w:t>
      </w:r>
    </w:p>
    <w:p w14:paraId="0B29C591" w14:textId="77777777" w:rsidR="00501BBA" w:rsidRDefault="00501BBA" w:rsidP="00501BBA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color w:val="000000"/>
          <w:sz w:val="24"/>
          <w:szCs w:val="24"/>
        </w:rPr>
      </w:pPr>
      <w:r>
        <w:rPr>
          <w:rFonts w:ascii="Times-Roman" w:hAnsi="Times-Roman" w:cs="Times-Roman"/>
          <w:color w:val="000000"/>
          <w:sz w:val="24"/>
          <w:szCs w:val="24"/>
        </w:rPr>
        <w:t>5) Valijas</w:t>
      </w:r>
    </w:p>
    <w:p w14:paraId="5C8D096A" w14:textId="77777777" w:rsidR="00501BBA" w:rsidRDefault="00501BBA" w:rsidP="00501BBA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color w:val="000000"/>
          <w:sz w:val="24"/>
          <w:szCs w:val="24"/>
        </w:rPr>
      </w:pPr>
      <w:r>
        <w:rPr>
          <w:rFonts w:ascii="Times-Roman" w:hAnsi="Times-Roman" w:cs="Times-Roman"/>
          <w:color w:val="000000"/>
          <w:sz w:val="24"/>
          <w:szCs w:val="24"/>
        </w:rPr>
        <w:t>6) Caballo</w:t>
      </w:r>
    </w:p>
    <w:p w14:paraId="29AF1B20" w14:textId="77777777" w:rsidR="00501BBA" w:rsidRDefault="00501BBA" w:rsidP="00501BBA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color w:val="000000"/>
          <w:sz w:val="24"/>
          <w:szCs w:val="24"/>
        </w:rPr>
      </w:pPr>
      <w:r>
        <w:rPr>
          <w:rFonts w:ascii="Times-Roman" w:hAnsi="Times-Roman" w:cs="Times-Roman"/>
          <w:color w:val="000000"/>
          <w:sz w:val="24"/>
          <w:szCs w:val="24"/>
        </w:rPr>
        <w:t>7) Mochila</w:t>
      </w:r>
    </w:p>
    <w:p w14:paraId="3DB05884" w14:textId="77777777" w:rsidR="00196897" w:rsidRDefault="00196897" w:rsidP="00501BBA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color w:val="000000"/>
          <w:sz w:val="24"/>
          <w:szCs w:val="24"/>
        </w:rPr>
      </w:pPr>
    </w:p>
    <w:p w14:paraId="31409B24" w14:textId="77777777" w:rsidR="00501BBA" w:rsidRDefault="00501BBA" w:rsidP="00501BBA">
      <w:pPr>
        <w:autoSpaceDE w:val="0"/>
        <w:autoSpaceDN w:val="0"/>
        <w:adjustRightInd w:val="0"/>
        <w:spacing w:after="0" w:line="240" w:lineRule="auto"/>
        <w:rPr>
          <w:rFonts w:ascii="Times-Bold" w:hAnsi="Times-Bold" w:cs="Times-Bold"/>
          <w:b/>
          <w:bCs/>
          <w:color w:val="000000"/>
          <w:sz w:val="24"/>
          <w:szCs w:val="24"/>
        </w:rPr>
      </w:pPr>
      <w:r>
        <w:rPr>
          <w:rFonts w:ascii="Times-Bold" w:hAnsi="Times-Bold" w:cs="Times-Bold"/>
          <w:b/>
          <w:bCs/>
          <w:color w:val="000000"/>
          <w:sz w:val="24"/>
          <w:szCs w:val="24"/>
        </w:rPr>
        <w:t>¿</w:t>
      </w:r>
      <w:r w:rsidR="00196897">
        <w:rPr>
          <w:rFonts w:ascii="Times-Bold" w:hAnsi="Times-Bold" w:cs="Times-Bold"/>
          <w:b/>
          <w:bCs/>
          <w:color w:val="000000"/>
          <w:sz w:val="24"/>
          <w:szCs w:val="24"/>
        </w:rPr>
        <w:t>Qué</w:t>
      </w:r>
      <w:r>
        <w:rPr>
          <w:rFonts w:ascii="Times-Bold" w:hAnsi="Times-Bold" w:cs="Times-Bold"/>
          <w:b/>
          <w:bCs/>
          <w:color w:val="000000"/>
          <w:sz w:val="24"/>
          <w:szCs w:val="24"/>
        </w:rPr>
        <w:t xml:space="preserve"> frases relacionas con el signo de Sagitario?</w:t>
      </w:r>
    </w:p>
    <w:p w14:paraId="168C9018" w14:textId="77777777" w:rsidR="00501BBA" w:rsidRDefault="00501BBA" w:rsidP="00501BBA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color w:val="000000"/>
          <w:sz w:val="24"/>
          <w:szCs w:val="24"/>
        </w:rPr>
      </w:pPr>
      <w:r>
        <w:rPr>
          <w:rFonts w:ascii="Times-Roman" w:hAnsi="Times-Roman" w:cs="Times-Roman"/>
          <w:color w:val="000000"/>
          <w:sz w:val="24"/>
          <w:szCs w:val="24"/>
        </w:rPr>
        <w:t>1) busco expandirme…</w:t>
      </w:r>
    </w:p>
    <w:p w14:paraId="29809E4B" w14:textId="77777777" w:rsidR="00501BBA" w:rsidRDefault="00501BBA" w:rsidP="00501BBA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color w:val="000000"/>
          <w:sz w:val="24"/>
          <w:szCs w:val="24"/>
        </w:rPr>
      </w:pPr>
      <w:r>
        <w:rPr>
          <w:rFonts w:ascii="Times-Roman" w:hAnsi="Times-Roman" w:cs="Times-Roman"/>
          <w:color w:val="000000"/>
          <w:sz w:val="24"/>
          <w:szCs w:val="24"/>
        </w:rPr>
        <w:t>2) sobre todo busco intensidad…</w:t>
      </w:r>
    </w:p>
    <w:p w14:paraId="46457837" w14:textId="77777777" w:rsidR="00501BBA" w:rsidRDefault="00501BBA" w:rsidP="00501BBA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color w:val="000000"/>
          <w:sz w:val="24"/>
          <w:szCs w:val="24"/>
        </w:rPr>
      </w:pPr>
      <w:r>
        <w:rPr>
          <w:rFonts w:ascii="Times-Roman" w:hAnsi="Times-Roman" w:cs="Times-Roman"/>
          <w:color w:val="000000"/>
          <w:sz w:val="24"/>
          <w:szCs w:val="24"/>
        </w:rPr>
        <w:t>3) prefiero ahorrar…</w:t>
      </w:r>
    </w:p>
    <w:p w14:paraId="7221AF11" w14:textId="77777777" w:rsidR="00501BBA" w:rsidRDefault="00501BBA" w:rsidP="00501BBA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color w:val="000000"/>
          <w:sz w:val="24"/>
          <w:szCs w:val="24"/>
        </w:rPr>
      </w:pPr>
      <w:r>
        <w:rPr>
          <w:rFonts w:ascii="Times-Roman" w:hAnsi="Times-Roman" w:cs="Times-Roman"/>
          <w:color w:val="000000"/>
          <w:sz w:val="24"/>
          <w:szCs w:val="24"/>
        </w:rPr>
        <w:t>4) llegué a la cima de mis logros...</w:t>
      </w:r>
    </w:p>
    <w:p w14:paraId="11461E42" w14:textId="77777777" w:rsidR="00501BBA" w:rsidRDefault="00501BBA" w:rsidP="00501BBA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color w:val="000000"/>
          <w:sz w:val="24"/>
          <w:szCs w:val="24"/>
        </w:rPr>
      </w:pPr>
      <w:r>
        <w:rPr>
          <w:rFonts w:ascii="Times-Roman" w:hAnsi="Times-Roman" w:cs="Times-Roman"/>
          <w:color w:val="000000"/>
          <w:sz w:val="24"/>
          <w:szCs w:val="24"/>
        </w:rPr>
        <w:t>5) seré tu guía…</w:t>
      </w:r>
    </w:p>
    <w:p w14:paraId="4A037FDA" w14:textId="77777777" w:rsidR="00501BBA" w:rsidRDefault="00501BBA" w:rsidP="00501BBA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color w:val="000000"/>
          <w:sz w:val="24"/>
          <w:szCs w:val="24"/>
        </w:rPr>
      </w:pPr>
      <w:r>
        <w:rPr>
          <w:rFonts w:ascii="Times-Roman" w:hAnsi="Times-Roman" w:cs="Times-Roman"/>
          <w:color w:val="000000"/>
          <w:sz w:val="24"/>
          <w:szCs w:val="24"/>
        </w:rPr>
        <w:t>6) hasta que la muerte nos separe…</w:t>
      </w:r>
    </w:p>
    <w:p w14:paraId="034C98AE" w14:textId="77777777" w:rsidR="00501BBA" w:rsidRDefault="00501BBA" w:rsidP="00501BBA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color w:val="000000"/>
          <w:sz w:val="24"/>
          <w:szCs w:val="24"/>
        </w:rPr>
      </w:pPr>
      <w:r>
        <w:rPr>
          <w:rFonts w:ascii="Times-Roman" w:hAnsi="Times-Roman" w:cs="Times-Roman"/>
          <w:color w:val="000000"/>
          <w:sz w:val="24"/>
          <w:szCs w:val="24"/>
        </w:rPr>
        <w:t>7) la vida es abundancia, confianza y sentido…</w:t>
      </w:r>
    </w:p>
    <w:p w14:paraId="2C89ED74" w14:textId="77777777" w:rsidR="00196897" w:rsidRDefault="00196897" w:rsidP="00501BBA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color w:val="000000"/>
          <w:sz w:val="24"/>
          <w:szCs w:val="24"/>
        </w:rPr>
      </w:pPr>
    </w:p>
    <w:p w14:paraId="4267555B" w14:textId="77777777" w:rsidR="00501BBA" w:rsidRDefault="00501BBA" w:rsidP="00501BBA">
      <w:pPr>
        <w:autoSpaceDE w:val="0"/>
        <w:autoSpaceDN w:val="0"/>
        <w:adjustRightInd w:val="0"/>
        <w:spacing w:after="0" w:line="240" w:lineRule="auto"/>
        <w:rPr>
          <w:rFonts w:ascii="Times-Bold" w:hAnsi="Times-Bold" w:cs="Times-Bold"/>
          <w:b/>
          <w:bCs/>
          <w:color w:val="000000"/>
          <w:sz w:val="24"/>
          <w:szCs w:val="24"/>
        </w:rPr>
      </w:pPr>
      <w:r>
        <w:rPr>
          <w:rFonts w:ascii="Times-Bold" w:hAnsi="Times-Bold" w:cs="Times-Bold"/>
          <w:b/>
          <w:bCs/>
          <w:color w:val="000000"/>
          <w:sz w:val="24"/>
          <w:szCs w:val="24"/>
        </w:rPr>
        <w:t>Armamos un collage Sagitario... y que no es Sagitario</w:t>
      </w:r>
    </w:p>
    <w:p w14:paraId="11426937" w14:textId="77777777" w:rsidR="00501BBA" w:rsidRDefault="00501BBA" w:rsidP="00501BBA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color w:val="000000"/>
          <w:sz w:val="24"/>
          <w:szCs w:val="24"/>
        </w:rPr>
      </w:pPr>
      <w:r>
        <w:rPr>
          <w:rFonts w:ascii="Times-Roman" w:hAnsi="Times-Roman" w:cs="Times-Roman"/>
          <w:color w:val="000000"/>
          <w:sz w:val="24"/>
          <w:szCs w:val="24"/>
        </w:rPr>
        <w:t>……………………</w:t>
      </w:r>
      <w:r w:rsidR="00196897">
        <w:rPr>
          <w:rFonts w:ascii="Times-Roman" w:hAnsi="Times-Roman" w:cs="Times-Roman"/>
          <w:color w:val="000000"/>
          <w:sz w:val="24"/>
          <w:szCs w:val="24"/>
        </w:rPr>
        <w:t>………………………………………………………………………</w:t>
      </w:r>
    </w:p>
    <w:p w14:paraId="3BCB1EB3" w14:textId="77777777" w:rsidR="00501BBA" w:rsidRDefault="00501BBA" w:rsidP="00501BBA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color w:val="000000"/>
          <w:sz w:val="24"/>
          <w:szCs w:val="24"/>
        </w:rPr>
      </w:pPr>
      <w:r>
        <w:rPr>
          <w:rFonts w:ascii="Times-Roman" w:hAnsi="Times-Roman" w:cs="Times-Roman"/>
          <w:color w:val="000000"/>
          <w:sz w:val="24"/>
          <w:szCs w:val="24"/>
        </w:rPr>
        <w:t>……………………………………………………………………………………</w:t>
      </w:r>
      <w:r w:rsidR="00196897">
        <w:rPr>
          <w:rFonts w:ascii="Times-Roman" w:hAnsi="Times-Roman" w:cs="Times-Roman"/>
          <w:color w:val="000000"/>
          <w:sz w:val="24"/>
          <w:szCs w:val="24"/>
        </w:rPr>
        <w:t>………</w:t>
      </w:r>
    </w:p>
    <w:p w14:paraId="7A6589F2" w14:textId="77777777" w:rsidR="00501BBA" w:rsidRDefault="00501BBA" w:rsidP="00501BBA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color w:val="000000"/>
          <w:sz w:val="24"/>
          <w:szCs w:val="24"/>
        </w:rPr>
      </w:pPr>
      <w:r>
        <w:rPr>
          <w:rFonts w:ascii="Times-Roman" w:hAnsi="Times-Roman" w:cs="Times-Roman"/>
          <w:color w:val="000000"/>
          <w:sz w:val="24"/>
          <w:szCs w:val="24"/>
        </w:rPr>
        <w:t>……………………</w:t>
      </w:r>
      <w:r w:rsidR="00196897">
        <w:rPr>
          <w:rFonts w:ascii="Times-Roman" w:hAnsi="Times-Roman" w:cs="Times-Roman"/>
          <w:color w:val="000000"/>
          <w:sz w:val="24"/>
          <w:szCs w:val="24"/>
        </w:rPr>
        <w:t>………………………………………………………………………</w:t>
      </w:r>
    </w:p>
    <w:p w14:paraId="246A0FB6" w14:textId="77777777" w:rsidR="00501BBA" w:rsidRDefault="00501BBA" w:rsidP="00501BBA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color w:val="000000"/>
          <w:sz w:val="24"/>
          <w:szCs w:val="24"/>
        </w:rPr>
      </w:pPr>
      <w:r>
        <w:rPr>
          <w:rFonts w:ascii="Times-Roman" w:hAnsi="Times-Roman" w:cs="Times-Roman"/>
          <w:color w:val="000000"/>
          <w:sz w:val="24"/>
          <w:szCs w:val="24"/>
        </w:rPr>
        <w:t>……………………</w:t>
      </w:r>
      <w:r w:rsidR="00196897">
        <w:rPr>
          <w:rFonts w:ascii="Times-Roman" w:hAnsi="Times-Roman" w:cs="Times-Roman"/>
          <w:color w:val="000000"/>
          <w:sz w:val="24"/>
          <w:szCs w:val="24"/>
        </w:rPr>
        <w:t>………………………………………………………………………</w:t>
      </w:r>
    </w:p>
    <w:p w14:paraId="13E98A44" w14:textId="77777777" w:rsidR="00196897" w:rsidRDefault="00196897" w:rsidP="00501BBA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color w:val="000000"/>
          <w:sz w:val="24"/>
          <w:szCs w:val="24"/>
        </w:rPr>
      </w:pPr>
    </w:p>
    <w:p w14:paraId="016A21AF" w14:textId="77777777" w:rsidR="00501BBA" w:rsidRDefault="00501BBA" w:rsidP="00501BBA">
      <w:pPr>
        <w:autoSpaceDE w:val="0"/>
        <w:autoSpaceDN w:val="0"/>
        <w:adjustRightInd w:val="0"/>
        <w:spacing w:after="0" w:line="240" w:lineRule="auto"/>
        <w:rPr>
          <w:rFonts w:ascii="Times-Bold" w:hAnsi="Times-Bold" w:cs="Times-Bold"/>
          <w:b/>
          <w:bCs/>
          <w:color w:val="000000"/>
          <w:sz w:val="24"/>
          <w:szCs w:val="24"/>
        </w:rPr>
      </w:pPr>
      <w:r>
        <w:rPr>
          <w:rFonts w:ascii="Times-Bold" w:hAnsi="Times-Bold" w:cs="Times-Bold"/>
          <w:b/>
          <w:bCs/>
          <w:color w:val="000000"/>
          <w:sz w:val="24"/>
          <w:szCs w:val="24"/>
        </w:rPr>
        <w:t>¿</w:t>
      </w:r>
      <w:r w:rsidR="00196897">
        <w:rPr>
          <w:rFonts w:ascii="Times-Bold" w:hAnsi="Times-Bold" w:cs="Times-Bold"/>
          <w:b/>
          <w:bCs/>
          <w:color w:val="000000"/>
          <w:sz w:val="24"/>
          <w:szCs w:val="24"/>
        </w:rPr>
        <w:t>Cuál</w:t>
      </w:r>
      <w:r>
        <w:rPr>
          <w:rFonts w:ascii="Times-Bold" w:hAnsi="Times-Bold" w:cs="Times-Bold"/>
          <w:b/>
          <w:bCs/>
          <w:color w:val="000000"/>
          <w:sz w:val="24"/>
          <w:szCs w:val="24"/>
        </w:rPr>
        <w:t xml:space="preserve"> sería la respuesta sagitariana a esta situación?</w:t>
      </w:r>
    </w:p>
    <w:p w14:paraId="5F9AD4EB" w14:textId="77777777" w:rsidR="00196897" w:rsidRDefault="00196897" w:rsidP="00501BBA">
      <w:pPr>
        <w:autoSpaceDE w:val="0"/>
        <w:autoSpaceDN w:val="0"/>
        <w:adjustRightInd w:val="0"/>
        <w:spacing w:after="0" w:line="240" w:lineRule="auto"/>
        <w:rPr>
          <w:rFonts w:ascii="Times-Bold" w:hAnsi="Times-Bold" w:cs="Times-Bold"/>
          <w:b/>
          <w:bCs/>
          <w:color w:val="000000"/>
          <w:sz w:val="24"/>
          <w:szCs w:val="24"/>
        </w:rPr>
      </w:pPr>
    </w:p>
    <w:p w14:paraId="51E72ADD" w14:textId="77777777" w:rsidR="00501BBA" w:rsidRDefault="00501BBA" w:rsidP="00501BBA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color w:val="000000"/>
          <w:sz w:val="24"/>
          <w:szCs w:val="24"/>
        </w:rPr>
      </w:pPr>
      <w:r>
        <w:rPr>
          <w:rFonts w:ascii="Times-Roman" w:hAnsi="Times-Roman" w:cs="Times-Roman"/>
          <w:color w:val="000000"/>
          <w:sz w:val="24"/>
          <w:szCs w:val="24"/>
        </w:rPr>
        <w:t>Acabo de romper con mi pareja:</w:t>
      </w:r>
    </w:p>
    <w:p w14:paraId="2C645061" w14:textId="77777777" w:rsidR="00196897" w:rsidRDefault="00196897" w:rsidP="00501BBA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color w:val="000000"/>
          <w:sz w:val="24"/>
          <w:szCs w:val="24"/>
        </w:rPr>
      </w:pPr>
    </w:p>
    <w:p w14:paraId="1F6C68E4" w14:textId="77777777" w:rsidR="00501BBA" w:rsidRDefault="00501BBA" w:rsidP="00501BBA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color w:val="000000"/>
          <w:sz w:val="24"/>
          <w:szCs w:val="24"/>
        </w:rPr>
      </w:pPr>
      <w:r>
        <w:rPr>
          <w:rFonts w:ascii="Times-Roman" w:hAnsi="Times-Roman" w:cs="Times-Roman"/>
          <w:color w:val="000000"/>
          <w:sz w:val="24"/>
          <w:szCs w:val="24"/>
        </w:rPr>
        <w:t>a) Me encierro y lloro jurando que no lo voy a perdonar nunca.</w:t>
      </w:r>
    </w:p>
    <w:p w14:paraId="1D00A987" w14:textId="77777777" w:rsidR="00501BBA" w:rsidRDefault="00501BBA" w:rsidP="00501BBA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color w:val="000000"/>
          <w:sz w:val="24"/>
          <w:szCs w:val="24"/>
        </w:rPr>
      </w:pPr>
      <w:r>
        <w:rPr>
          <w:rFonts w:ascii="Times-Roman" w:hAnsi="Times-Roman" w:cs="Times-Roman"/>
          <w:color w:val="000000"/>
          <w:sz w:val="24"/>
          <w:szCs w:val="24"/>
        </w:rPr>
        <w:t>b) Trato de encontrar el sentido y aprendizaje de esa experiencia.</w:t>
      </w:r>
    </w:p>
    <w:p w14:paraId="3D746A72" w14:textId="77777777" w:rsidR="00501BBA" w:rsidRDefault="00501BBA" w:rsidP="00501BBA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color w:val="000000"/>
          <w:sz w:val="24"/>
          <w:szCs w:val="24"/>
        </w:rPr>
      </w:pPr>
      <w:r>
        <w:rPr>
          <w:rFonts w:ascii="Times-Roman" w:hAnsi="Times-Roman" w:cs="Times-Roman"/>
          <w:color w:val="000000"/>
          <w:sz w:val="24"/>
          <w:szCs w:val="24"/>
        </w:rPr>
        <w:t>c) Aunque la situación me duele, tengo demasiado trabajo pendiente ahora para ocuparme de eso.</w:t>
      </w:r>
    </w:p>
    <w:p w14:paraId="36247F6A" w14:textId="77777777" w:rsidR="0096546C" w:rsidRPr="00501BBA" w:rsidRDefault="00501BBA" w:rsidP="00501BBA">
      <w:r>
        <w:rPr>
          <w:rFonts w:ascii="Times-Roman" w:hAnsi="Times-Roman" w:cs="Times-Roman"/>
          <w:color w:val="000000"/>
          <w:sz w:val="24"/>
          <w:szCs w:val="24"/>
        </w:rPr>
        <w:t>d) Espero alguna señal que me sirva de guía</w:t>
      </w:r>
    </w:p>
    <w:sectPr w:rsidR="0096546C" w:rsidRPr="00501BBA">
      <w:head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5563737" w14:textId="77777777" w:rsidR="007B0F04" w:rsidRDefault="007B0F04" w:rsidP="00501BBA">
      <w:pPr>
        <w:spacing w:after="0" w:line="240" w:lineRule="auto"/>
      </w:pPr>
      <w:r>
        <w:separator/>
      </w:r>
    </w:p>
  </w:endnote>
  <w:endnote w:type="continuationSeparator" w:id="0">
    <w:p w14:paraId="65F0186A" w14:textId="77777777" w:rsidR="007B0F04" w:rsidRDefault="007B0F04" w:rsidP="00501B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-Bold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-Roman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44D961" w14:textId="77777777" w:rsidR="007B0F04" w:rsidRDefault="007B0F04" w:rsidP="00501BBA">
      <w:pPr>
        <w:spacing w:after="0" w:line="240" w:lineRule="auto"/>
      </w:pPr>
      <w:r>
        <w:separator/>
      </w:r>
    </w:p>
  </w:footnote>
  <w:footnote w:type="continuationSeparator" w:id="0">
    <w:p w14:paraId="6A431115" w14:textId="77777777" w:rsidR="007B0F04" w:rsidRDefault="007B0F04" w:rsidP="00501BB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A5F7DAC" w14:textId="77777777" w:rsidR="00501BBA" w:rsidRDefault="00501BBA">
    <w:pPr>
      <w:pStyle w:val="Encabezado"/>
    </w:pPr>
    <w:r>
      <w:rPr>
        <w:noProof/>
        <w:lang w:eastAsia="es-ES"/>
      </w:rPr>
      <w:drawing>
        <wp:inline distT="0" distB="0" distL="0" distR="0" wp14:anchorId="06B8D494" wp14:editId="7BBFEC5B">
          <wp:extent cx="5400040" cy="1295248"/>
          <wp:effectExtent l="0" t="0" r="0" b="635"/>
          <wp:docPr id="1" name="Imagen 1" descr="C:\Users\Adriana\Desktop\IMAGENES\PUBLICIDADES\banner astrosintesis 2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Adriana\Desktop\IMAGENES\PUBLICIDADES\banner astrosintesis 2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129524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1BBA"/>
    <w:rsid w:val="00196897"/>
    <w:rsid w:val="0035392B"/>
    <w:rsid w:val="003C7E04"/>
    <w:rsid w:val="00456AE4"/>
    <w:rsid w:val="00470D59"/>
    <w:rsid w:val="00471E70"/>
    <w:rsid w:val="00501BBA"/>
    <w:rsid w:val="005D0054"/>
    <w:rsid w:val="007B0F04"/>
    <w:rsid w:val="0096546C"/>
    <w:rsid w:val="00EF04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219C3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01BB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01BBA"/>
  </w:style>
  <w:style w:type="paragraph" w:styleId="Piedepgina">
    <w:name w:val="footer"/>
    <w:basedOn w:val="Normal"/>
    <w:link w:val="PiedepginaCar"/>
    <w:uiPriority w:val="99"/>
    <w:unhideWhenUsed/>
    <w:rsid w:val="00501BB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01BBA"/>
  </w:style>
  <w:style w:type="paragraph" w:styleId="Textodeglobo">
    <w:name w:val="Balloon Text"/>
    <w:basedOn w:val="Normal"/>
    <w:link w:val="TextodegloboCar"/>
    <w:uiPriority w:val="99"/>
    <w:semiHidden/>
    <w:unhideWhenUsed/>
    <w:rsid w:val="00501B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01BB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01BB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01BBA"/>
  </w:style>
  <w:style w:type="paragraph" w:styleId="Piedepgina">
    <w:name w:val="footer"/>
    <w:basedOn w:val="Normal"/>
    <w:link w:val="PiedepginaCar"/>
    <w:uiPriority w:val="99"/>
    <w:unhideWhenUsed/>
    <w:rsid w:val="00501BB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01BBA"/>
  </w:style>
  <w:style w:type="paragraph" w:styleId="Textodeglobo">
    <w:name w:val="Balloon Text"/>
    <w:basedOn w:val="Normal"/>
    <w:link w:val="TextodegloboCar"/>
    <w:uiPriority w:val="99"/>
    <w:semiHidden/>
    <w:unhideWhenUsed/>
    <w:rsid w:val="00501B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01BB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201</Words>
  <Characters>1110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Adriana</dc:creator>
  <cp:lastModifiedBy>Adriana</cp:lastModifiedBy>
  <cp:revision>2</cp:revision>
  <dcterms:created xsi:type="dcterms:W3CDTF">2022-10-12T16:14:00Z</dcterms:created>
  <dcterms:modified xsi:type="dcterms:W3CDTF">2022-10-12T16:14:00Z</dcterms:modified>
</cp:coreProperties>
</file>