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7AB4F8" w14:textId="4E3E8FEB" w:rsidR="00454C46" w:rsidRDefault="00454C46" w:rsidP="00554FA1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33478B0D" wp14:editId="139A08D8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D50C9" w14:textId="77777777" w:rsidR="00454C46" w:rsidRDefault="00454C46" w:rsidP="00554FA1">
      <w:pPr>
        <w:ind w:left="720" w:hanging="360"/>
        <w:rPr>
          <w:sz w:val="32"/>
          <w:szCs w:val="32"/>
          <w:u w:val="single"/>
        </w:rPr>
      </w:pPr>
    </w:p>
    <w:p w14:paraId="4DFEC977" w14:textId="09CFF1DB" w:rsidR="005B15D0" w:rsidRPr="005B15D0" w:rsidRDefault="005B15D0" w:rsidP="00554FA1">
      <w:pPr>
        <w:ind w:left="720" w:hanging="360"/>
        <w:rPr>
          <w:sz w:val="32"/>
          <w:szCs w:val="32"/>
          <w:u w:val="single"/>
        </w:rPr>
      </w:pPr>
      <w:r w:rsidRPr="005B15D0">
        <w:rPr>
          <w:sz w:val="32"/>
          <w:szCs w:val="32"/>
          <w:u w:val="single"/>
        </w:rPr>
        <w:t>Práctico 3 – Tauro</w:t>
      </w:r>
    </w:p>
    <w:p w14:paraId="4F2D7B77" w14:textId="0B6BAE91" w:rsidR="005B15D0" w:rsidRPr="00C47B46" w:rsidRDefault="005B15D0" w:rsidP="005B15D0">
      <w:pPr>
        <w:ind w:left="720" w:hanging="360"/>
        <w:jc w:val="center"/>
        <w:rPr>
          <w:sz w:val="28"/>
          <w:szCs w:val="28"/>
          <w:u w:val="single"/>
        </w:rPr>
      </w:pPr>
      <w:r w:rsidRPr="00C47B46">
        <w:rPr>
          <w:sz w:val="28"/>
          <w:szCs w:val="28"/>
          <w:u w:val="single"/>
        </w:rPr>
        <w:t>Respuestas</w:t>
      </w:r>
    </w:p>
    <w:p w14:paraId="3D149E28" w14:textId="77777777" w:rsidR="005B15D0" w:rsidRPr="005B15D0" w:rsidRDefault="005B15D0" w:rsidP="005B15D0">
      <w:pPr>
        <w:ind w:left="720" w:hanging="360"/>
        <w:jc w:val="center"/>
        <w:rPr>
          <w:sz w:val="24"/>
          <w:szCs w:val="24"/>
          <w:u w:val="single"/>
        </w:rPr>
      </w:pPr>
    </w:p>
    <w:p w14:paraId="078B0936" w14:textId="61856242" w:rsidR="001A595D" w:rsidRPr="005B15D0" w:rsidRDefault="00554FA1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Del 20 de abril al 21 de mayo de cada año, aproximadamente.</w:t>
      </w:r>
    </w:p>
    <w:p w14:paraId="551775A3" w14:textId="00494762" w:rsidR="00554FA1" w:rsidRPr="005B15D0" w:rsidRDefault="00554FA1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El elemento de Tauro es Tierra, y refleja las cualidades taurinas de inercia, estabilidad  y sensorialidad.</w:t>
      </w:r>
    </w:p>
    <w:p w14:paraId="16441A99" w14:textId="0C61670D" w:rsidR="00554FA1" w:rsidRPr="005B15D0" w:rsidRDefault="00554FA1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54FA1">
        <w:rPr>
          <w:sz w:val="24"/>
          <w:szCs w:val="24"/>
          <w:lang w:val="es-ES"/>
        </w:rPr>
        <w:t>Sustancia, materia,</w:t>
      </w:r>
      <w:r w:rsidRPr="005B15D0">
        <w:rPr>
          <w:sz w:val="24"/>
          <w:szCs w:val="24"/>
          <w:lang w:val="es-ES"/>
        </w:rPr>
        <w:t xml:space="preserve"> estabilidad,</w:t>
      </w:r>
      <w:r w:rsidRPr="00554FA1">
        <w:rPr>
          <w:sz w:val="24"/>
          <w:szCs w:val="24"/>
          <w:lang w:val="es-ES"/>
        </w:rPr>
        <w:t xml:space="preserve"> resistencia</w:t>
      </w:r>
      <w:r w:rsidRPr="005B15D0">
        <w:rPr>
          <w:sz w:val="24"/>
          <w:szCs w:val="24"/>
          <w:lang w:val="es-ES"/>
        </w:rPr>
        <w:t>; e</w:t>
      </w:r>
      <w:r w:rsidRPr="00554FA1">
        <w:rPr>
          <w:sz w:val="24"/>
          <w:szCs w:val="24"/>
          <w:lang w:val="es-ES"/>
        </w:rPr>
        <w:t>nergía potencial, acumulada</w:t>
      </w:r>
      <w:r w:rsidRPr="005B15D0">
        <w:rPr>
          <w:sz w:val="24"/>
          <w:szCs w:val="24"/>
          <w:lang w:val="es-ES"/>
        </w:rPr>
        <w:t xml:space="preserve">. La inercia de la acumulación. Energía latente. </w:t>
      </w:r>
      <w:r w:rsidR="00C83728" w:rsidRPr="005B15D0">
        <w:rPr>
          <w:sz w:val="24"/>
          <w:szCs w:val="24"/>
          <w:lang w:val="es-ES"/>
        </w:rPr>
        <w:t>Productividad.</w:t>
      </w:r>
    </w:p>
    <w:p w14:paraId="33B9206D" w14:textId="4B9F2EEA" w:rsidR="00554FA1" w:rsidRPr="005B15D0" w:rsidRDefault="00F2342A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Perceptivos, lentos, sensoriales</w:t>
      </w:r>
      <w:r w:rsidR="00C83728" w:rsidRPr="005B15D0">
        <w:rPr>
          <w:sz w:val="24"/>
          <w:szCs w:val="24"/>
          <w:lang w:val="es-ES"/>
        </w:rPr>
        <w:t>, prudentes</w:t>
      </w:r>
      <w:r w:rsidRPr="005B15D0">
        <w:rPr>
          <w:sz w:val="24"/>
          <w:szCs w:val="24"/>
          <w:lang w:val="es-ES"/>
        </w:rPr>
        <w:t xml:space="preserve">; practicidad, sencillez, objetividad, posesividad, pesadez, dificultad para los cambios y para el arranque; </w:t>
      </w:r>
      <w:r w:rsidR="00105213">
        <w:rPr>
          <w:sz w:val="24"/>
          <w:szCs w:val="24"/>
          <w:lang w:val="es-ES"/>
        </w:rPr>
        <w:t xml:space="preserve">inflexibilidad, </w:t>
      </w:r>
      <w:r w:rsidRPr="005B15D0">
        <w:rPr>
          <w:sz w:val="24"/>
          <w:szCs w:val="24"/>
          <w:lang w:val="es-ES"/>
        </w:rPr>
        <w:t>conservadorismo, dureza, contundencia.</w:t>
      </w:r>
      <w:r w:rsidR="005A0ED0" w:rsidRPr="005B15D0">
        <w:rPr>
          <w:sz w:val="24"/>
          <w:szCs w:val="24"/>
          <w:lang w:val="es-ES"/>
        </w:rPr>
        <w:t xml:space="preserve"> </w:t>
      </w:r>
    </w:p>
    <w:p w14:paraId="710A973E" w14:textId="293076F8" w:rsidR="00F2342A" w:rsidRPr="005B15D0" w:rsidRDefault="00F2342A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Porqué en Tauro la energía se reabsorbe, y se concentra; es una energía receptiva.</w:t>
      </w:r>
    </w:p>
    <w:p w14:paraId="4350D977" w14:textId="02837893" w:rsidR="005A0ED0" w:rsidRPr="005B15D0" w:rsidRDefault="005A0ED0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El paneta regente de Tauro es Venus, y sus características en un signo de Tierra como Tauro son: forma, cuerpo, sensualidad, paz, sensorialidad, valores.</w:t>
      </w:r>
    </w:p>
    <w:p w14:paraId="0F5ECA65" w14:textId="1D67425F" w:rsidR="00F2342A" w:rsidRPr="005B15D0" w:rsidRDefault="00F2342A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 xml:space="preserve">Porqué ofrece una resistencia a lo que fue empezado en el signo anterior, y </w:t>
      </w:r>
      <w:r w:rsidR="005A0ED0" w:rsidRPr="005B15D0">
        <w:rPr>
          <w:sz w:val="24"/>
          <w:szCs w:val="24"/>
          <w:lang w:val="es-ES"/>
        </w:rPr>
        <w:t>genera así una materialización, un cambio de estado.</w:t>
      </w:r>
    </w:p>
    <w:p w14:paraId="10D9E97D" w14:textId="1DFB6DCA" w:rsidR="006273E0" w:rsidRPr="006273E0" w:rsidRDefault="005A0ED0" w:rsidP="006273E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 xml:space="preserve">Tauro en lo más denso: la extrema posesividad, celos, inflexibilidad, </w:t>
      </w:r>
      <w:r w:rsidR="002079D5" w:rsidRPr="005B15D0">
        <w:rPr>
          <w:sz w:val="24"/>
          <w:szCs w:val="24"/>
          <w:lang w:val="es-ES"/>
        </w:rPr>
        <w:t>dureza, parquedad</w:t>
      </w:r>
      <w:r w:rsidR="006273E0">
        <w:rPr>
          <w:sz w:val="24"/>
          <w:szCs w:val="24"/>
          <w:lang w:val="es-ES"/>
        </w:rPr>
        <w:t>, avaricia, miedo a la carencia.</w:t>
      </w:r>
    </w:p>
    <w:p w14:paraId="1D69FBF9" w14:textId="7E448B89" w:rsidR="005A0ED0" w:rsidRPr="005B15D0" w:rsidRDefault="006273E0" w:rsidP="006273E0">
      <w:pPr>
        <w:pStyle w:val="Prrafodelista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Tauro e</w:t>
      </w:r>
      <w:r w:rsidR="002079D5" w:rsidRPr="005B15D0">
        <w:rPr>
          <w:sz w:val="24"/>
          <w:szCs w:val="24"/>
          <w:lang w:val="es-ES"/>
        </w:rPr>
        <w:t>n lo más sutil</w:t>
      </w:r>
      <w:r>
        <w:rPr>
          <w:sz w:val="24"/>
          <w:szCs w:val="24"/>
          <w:lang w:val="es-ES"/>
        </w:rPr>
        <w:t xml:space="preserve">: </w:t>
      </w:r>
      <w:r w:rsidR="002079D5" w:rsidRPr="005B15D0">
        <w:rPr>
          <w:sz w:val="24"/>
          <w:szCs w:val="24"/>
          <w:lang w:val="es-ES"/>
        </w:rPr>
        <w:t xml:space="preserve">la sabiduría en relación al deseo, el desapego material, el disfrute sin apegos, la calma interior, la capacidad contemplativa. Ej.: Krishnamurti y </w:t>
      </w:r>
      <w:r w:rsidR="00EB0F77" w:rsidRPr="005B15D0">
        <w:rPr>
          <w:sz w:val="24"/>
          <w:szCs w:val="24"/>
          <w:lang w:val="es-ES"/>
        </w:rPr>
        <w:t>su comprensión del deseo, la espiritualidad integrada a la vida material.</w:t>
      </w:r>
    </w:p>
    <w:p w14:paraId="56475608" w14:textId="6CFF598C" w:rsidR="00EB0F77" w:rsidRPr="006273E0" w:rsidRDefault="00C83728" w:rsidP="006273E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L</w:t>
      </w:r>
      <w:r w:rsidR="00EB0F77" w:rsidRPr="005B15D0">
        <w:rPr>
          <w:sz w:val="24"/>
          <w:szCs w:val="24"/>
          <w:lang w:val="es-ES"/>
        </w:rPr>
        <w:t>a plata, los perfumes y cremas corporales, los dulces, los campos</w:t>
      </w:r>
      <w:r w:rsidRPr="005B15D0">
        <w:rPr>
          <w:sz w:val="24"/>
          <w:szCs w:val="24"/>
          <w:lang w:val="es-ES"/>
        </w:rPr>
        <w:t>. Los gourmets, la culinaria, los restaurantes. Los paseos en el campo.</w:t>
      </w:r>
      <w:r w:rsidR="006273E0" w:rsidRPr="006273E0">
        <w:rPr>
          <w:sz w:val="24"/>
          <w:szCs w:val="24"/>
          <w:lang w:val="es-ES"/>
        </w:rPr>
        <w:t xml:space="preserve"> </w:t>
      </w:r>
      <w:r w:rsidR="006273E0">
        <w:rPr>
          <w:sz w:val="24"/>
          <w:szCs w:val="24"/>
          <w:lang w:val="es-ES"/>
        </w:rPr>
        <w:t>C</w:t>
      </w:r>
      <w:r w:rsidR="006273E0" w:rsidRPr="006273E0">
        <w:rPr>
          <w:sz w:val="24"/>
          <w:szCs w:val="24"/>
          <w:lang w:val="es-ES"/>
        </w:rPr>
        <w:t>ocinero</w:t>
      </w:r>
      <w:r w:rsidR="006273E0">
        <w:rPr>
          <w:sz w:val="24"/>
          <w:szCs w:val="24"/>
          <w:lang w:val="es-ES"/>
        </w:rPr>
        <w:t>s</w:t>
      </w:r>
      <w:r w:rsidR="006273E0" w:rsidRPr="006273E0">
        <w:rPr>
          <w:sz w:val="24"/>
          <w:szCs w:val="24"/>
          <w:lang w:val="es-ES"/>
        </w:rPr>
        <w:t>, terapeutas corporales</w:t>
      </w:r>
      <w:r w:rsidR="006273E0">
        <w:rPr>
          <w:sz w:val="24"/>
          <w:szCs w:val="24"/>
          <w:lang w:val="es-ES"/>
        </w:rPr>
        <w:t xml:space="preserve">, </w:t>
      </w:r>
      <w:r w:rsidR="006273E0" w:rsidRPr="006273E0">
        <w:rPr>
          <w:sz w:val="24"/>
          <w:szCs w:val="24"/>
          <w:lang w:val="es-ES"/>
        </w:rPr>
        <w:t>banqueros, cantantes, etc.</w:t>
      </w:r>
      <w:r w:rsidR="006273E0">
        <w:rPr>
          <w:sz w:val="24"/>
          <w:szCs w:val="24"/>
          <w:lang w:val="es-ES"/>
        </w:rPr>
        <w:t xml:space="preserve"> </w:t>
      </w:r>
      <w:r w:rsidR="006273E0" w:rsidRPr="006273E0">
        <w:rPr>
          <w:sz w:val="24"/>
          <w:szCs w:val="24"/>
          <w:lang w:val="es-ES"/>
        </w:rPr>
        <w:t>Actividades relativas a la plata, al dinero</w:t>
      </w:r>
      <w:r w:rsidR="006273E0">
        <w:rPr>
          <w:sz w:val="24"/>
          <w:szCs w:val="24"/>
          <w:lang w:val="es-ES"/>
        </w:rPr>
        <w:t xml:space="preserve">. </w:t>
      </w:r>
    </w:p>
    <w:p w14:paraId="00C31B84" w14:textId="71F8D418" w:rsidR="00694477" w:rsidRPr="005B15D0" w:rsidRDefault="00694477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Tauro rige la garganta, la laringe, el cuello, los hombros.</w:t>
      </w:r>
    </w:p>
    <w:p w14:paraId="71ED7FEC" w14:textId="2A75358A" w:rsidR="00694477" w:rsidRPr="005B15D0" w:rsidRDefault="00694477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>E</w:t>
      </w:r>
      <w:r w:rsidR="006273E0">
        <w:rPr>
          <w:sz w:val="24"/>
          <w:szCs w:val="24"/>
          <w:lang w:val="es-ES"/>
        </w:rPr>
        <w:t>n Tauro, e</w:t>
      </w:r>
      <w:r w:rsidRPr="005B15D0">
        <w:rPr>
          <w:sz w:val="24"/>
          <w:szCs w:val="24"/>
          <w:lang w:val="es-ES"/>
        </w:rPr>
        <w:t>l impulso de Aries se transforma en necesidad de continuidad, de preservación de la vida, y de seguridad.</w:t>
      </w:r>
    </w:p>
    <w:p w14:paraId="6D249BF3" w14:textId="307FA3C0" w:rsidR="00694477" w:rsidRDefault="00694477" w:rsidP="00694477">
      <w:pPr>
        <w:pStyle w:val="Prrafodelista"/>
        <w:rPr>
          <w:lang w:val="es-ES"/>
        </w:rPr>
      </w:pPr>
    </w:p>
    <w:p w14:paraId="2BB9DAF0" w14:textId="77777777" w:rsidR="00694477" w:rsidRPr="00554FA1" w:rsidRDefault="00694477" w:rsidP="00694477">
      <w:pPr>
        <w:pStyle w:val="Prrafodelista"/>
        <w:rPr>
          <w:lang w:val="es-ES"/>
        </w:rPr>
      </w:pPr>
    </w:p>
    <w:sectPr w:rsidR="00694477" w:rsidRPr="00554F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77D5C"/>
    <w:multiLevelType w:val="hybridMultilevel"/>
    <w:tmpl w:val="4A0041CE"/>
    <w:lvl w:ilvl="0" w:tplc="A59602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FA1"/>
    <w:rsid w:val="00105213"/>
    <w:rsid w:val="001A595D"/>
    <w:rsid w:val="002079D5"/>
    <w:rsid w:val="004539A3"/>
    <w:rsid w:val="00454C46"/>
    <w:rsid w:val="00554FA1"/>
    <w:rsid w:val="005A0ED0"/>
    <w:rsid w:val="005B15D0"/>
    <w:rsid w:val="006273E0"/>
    <w:rsid w:val="00694477"/>
    <w:rsid w:val="00C47B46"/>
    <w:rsid w:val="00C83728"/>
    <w:rsid w:val="00EB0F77"/>
    <w:rsid w:val="00F2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F2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4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4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2023-05-04T11:22:00Z</dcterms:created>
  <dcterms:modified xsi:type="dcterms:W3CDTF">2023-05-04T11:22:00Z</dcterms:modified>
</cp:coreProperties>
</file>